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B2CB3" w14:textId="77777777" w:rsidR="007A466E" w:rsidRDefault="007A466E" w:rsidP="007A466E">
      <w:pPr>
        <w:pStyle w:val="Overskrift1"/>
      </w:pPr>
      <w:r>
        <w:t>DASAIM</w:t>
      </w:r>
    </w:p>
    <w:p w14:paraId="467E8666" w14:textId="6BF7997E" w:rsidR="007A466E" w:rsidRPr="005F239C" w:rsidRDefault="007A466E" w:rsidP="007A466E">
      <w:pPr>
        <w:pStyle w:val="Overskrift2"/>
        <w:ind w:left="1985"/>
      </w:pPr>
      <w:r>
        <w:rPr>
          <w:noProof/>
        </w:rPr>
        <w:drawing>
          <wp:anchor distT="0" distB="0" distL="114300" distR="114300" simplePos="0" relativeHeight="251659264" behindDoc="1" locked="0" layoutInCell="1" allowOverlap="1" wp14:anchorId="200B8375" wp14:editId="74BEEF13">
            <wp:simplePos x="0" y="0"/>
            <wp:positionH relativeFrom="column">
              <wp:posOffset>-49530</wp:posOffset>
            </wp:positionH>
            <wp:positionV relativeFrom="paragraph">
              <wp:posOffset>76834</wp:posOffset>
            </wp:positionV>
            <wp:extent cx="1188720" cy="1960345"/>
            <wp:effectExtent l="0" t="0" r="508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lede 9"/>
                    <pic:cNvPicPr/>
                  </pic:nvPicPr>
                  <pic:blipFill>
                    <a:blip r:embed="rId7">
                      <a:extLst>
                        <a:ext uri="{28A0092B-C50C-407E-A947-70E740481C1C}">
                          <a14:useLocalDpi xmlns:a14="http://schemas.microsoft.com/office/drawing/2010/main" val="0"/>
                        </a:ext>
                      </a:extLst>
                    </a:blip>
                    <a:stretch>
                      <a:fillRect/>
                    </a:stretch>
                  </pic:blipFill>
                  <pic:spPr>
                    <a:xfrm>
                      <a:off x="0" y="0"/>
                      <a:ext cx="1191730" cy="1965308"/>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Kommissorium </w:t>
      </w:r>
      <w:r w:rsidR="00DA4307">
        <w:rPr>
          <w:noProof/>
        </w:rPr>
        <w:t>for</w:t>
      </w:r>
      <w:r>
        <w:rPr>
          <w:noProof/>
        </w:rPr>
        <w:t xml:space="preserve"> udvalg</w:t>
      </w:r>
    </w:p>
    <w:p w14:paraId="7EF6D9CF" w14:textId="62E4647D" w:rsidR="007A466E" w:rsidRDefault="007A466E" w:rsidP="007A466E">
      <w:pPr>
        <w:pStyle w:val="Overskrift3"/>
      </w:pPr>
      <w:r w:rsidRPr="00A96B1F">
        <w:t>Publiceret</w:t>
      </w:r>
      <w:r>
        <w:t xml:space="preserve"> </w:t>
      </w:r>
      <w:r w:rsidR="003720DE">
        <w:t>2014</w:t>
      </w:r>
    </w:p>
    <w:p w14:paraId="5F0EC379" w14:textId="2040BAD9" w:rsidR="007A466E" w:rsidRDefault="007A466E" w:rsidP="007A466E">
      <w:pPr>
        <w:pStyle w:val="Overskrift3"/>
      </w:pPr>
      <w:r>
        <w:t xml:space="preserve">SEneste revision </w:t>
      </w:r>
      <w:r w:rsidR="003720DE">
        <w:t>202</w:t>
      </w:r>
      <w:r w:rsidR="005A6D6D">
        <w:t>6</w:t>
      </w:r>
    </w:p>
    <w:p w14:paraId="546DDABD" w14:textId="77777777" w:rsidR="007A466E" w:rsidRDefault="007A466E" w:rsidP="007A466E"/>
    <w:p w14:paraId="156D6013" w14:textId="77777777" w:rsidR="007A466E" w:rsidRDefault="007A466E" w:rsidP="007A466E"/>
    <w:p w14:paraId="10E1E98F" w14:textId="77777777" w:rsidR="00A96B1F" w:rsidRPr="00A96B1F" w:rsidRDefault="00A96B1F" w:rsidP="00A96B1F"/>
    <w:p w14:paraId="24B66BA9" w14:textId="1391FA13" w:rsidR="00A96B1F" w:rsidRDefault="00A96B1F" w:rsidP="00A96B1F">
      <w:pPr>
        <w:pStyle w:val="Overskrift1"/>
      </w:pPr>
      <w:r>
        <w:t>TITEL</w:t>
      </w:r>
    </w:p>
    <w:p w14:paraId="2E2605B2" w14:textId="54279713" w:rsidR="00A96B1F" w:rsidRDefault="00793E90" w:rsidP="00A96B1F">
      <w:pPr>
        <w:jc w:val="center"/>
        <w:rPr>
          <w:b/>
          <w:bCs/>
          <w:sz w:val="48"/>
          <w:szCs w:val="48"/>
        </w:rPr>
      </w:pPr>
      <w:r>
        <w:rPr>
          <w:b/>
          <w:bCs/>
          <w:sz w:val="48"/>
          <w:szCs w:val="48"/>
        </w:rPr>
        <w:t>Præhospitalt og Akut Medicinsk Udvalg</w:t>
      </w:r>
    </w:p>
    <w:p w14:paraId="5E3ACFB7" w14:textId="1BEFE265" w:rsidR="00A96B1F" w:rsidRDefault="00A96B1F" w:rsidP="00A96B1F">
      <w:pPr>
        <w:pStyle w:val="Overskrift1"/>
      </w:pPr>
      <w:r>
        <w:t>forfattere</w:t>
      </w:r>
    </w:p>
    <w:p w14:paraId="68B76216" w14:textId="5470A11F" w:rsidR="00A96B1F" w:rsidRPr="009C6D71" w:rsidRDefault="00A96B1F" w:rsidP="00DA4307">
      <w:pPr>
        <w:pStyle w:val="Overskrift5"/>
      </w:pPr>
      <w:r w:rsidRPr="009C6D71">
        <w:t>Publiceret af:</w:t>
      </w:r>
    </w:p>
    <w:p w14:paraId="7FE1F4C1" w14:textId="7E30CE83" w:rsidR="009C6D71" w:rsidRDefault="00E47115" w:rsidP="00AD0B5B">
      <w:pPr>
        <w:tabs>
          <w:tab w:val="left" w:pos="1418"/>
        </w:tabs>
        <w:ind w:left="1418" w:hanging="1418"/>
        <w:rPr>
          <w:b/>
          <w:bCs/>
          <w:sz w:val="22"/>
          <w:szCs w:val="22"/>
        </w:rPr>
      </w:pPr>
      <w:r>
        <w:rPr>
          <w:b/>
          <w:bCs/>
          <w:sz w:val="22"/>
          <w:szCs w:val="22"/>
        </w:rPr>
        <w:t>2022</w:t>
      </w:r>
      <w:r w:rsidR="00AD0B5B">
        <w:rPr>
          <w:b/>
          <w:bCs/>
          <w:sz w:val="22"/>
          <w:szCs w:val="22"/>
        </w:rPr>
        <w:tab/>
      </w:r>
      <w:r>
        <w:rPr>
          <w:b/>
          <w:bCs/>
          <w:sz w:val="22"/>
          <w:szCs w:val="22"/>
        </w:rPr>
        <w:t>Rikke Meisler Jørgensen</w:t>
      </w:r>
      <w:r w:rsidR="009C6D71" w:rsidRPr="009C6D71">
        <w:rPr>
          <w:b/>
          <w:bCs/>
          <w:sz w:val="22"/>
          <w:szCs w:val="22"/>
        </w:rPr>
        <w:t xml:space="preserve">, </w:t>
      </w:r>
      <w:r>
        <w:rPr>
          <w:b/>
          <w:bCs/>
          <w:sz w:val="22"/>
          <w:szCs w:val="22"/>
        </w:rPr>
        <w:t>Overlæge, Hvidovre Hospital</w:t>
      </w:r>
    </w:p>
    <w:p w14:paraId="2D798453" w14:textId="38DBD109" w:rsidR="009C6D71" w:rsidRDefault="009C6D71" w:rsidP="00DA4307">
      <w:pPr>
        <w:pStyle w:val="Overskrift5"/>
      </w:pPr>
      <w:r>
        <w:t>Revideret af:</w:t>
      </w:r>
    </w:p>
    <w:p w14:paraId="68F4753A" w14:textId="1AB1E0CB" w:rsidR="009C6D71" w:rsidRPr="009C6D71" w:rsidRDefault="009C6D71" w:rsidP="00AD0B5B">
      <w:pPr>
        <w:tabs>
          <w:tab w:val="left" w:pos="1418"/>
        </w:tabs>
        <w:ind w:left="1418" w:hanging="1418"/>
        <w:rPr>
          <w:b/>
          <w:bCs/>
          <w:sz w:val="22"/>
          <w:szCs w:val="22"/>
        </w:rPr>
      </w:pPr>
      <w:r>
        <w:rPr>
          <w:b/>
          <w:bCs/>
          <w:sz w:val="22"/>
          <w:szCs w:val="22"/>
        </w:rPr>
        <w:t>[Årstal]</w:t>
      </w:r>
      <w:r w:rsidR="00AD0B5B">
        <w:rPr>
          <w:b/>
          <w:bCs/>
          <w:sz w:val="22"/>
          <w:szCs w:val="22"/>
        </w:rPr>
        <w:tab/>
      </w:r>
      <w:r w:rsidRPr="009C6D71">
        <w:rPr>
          <w:b/>
          <w:bCs/>
          <w:sz w:val="22"/>
          <w:szCs w:val="22"/>
        </w:rPr>
        <w:t>[Fulde navn], [Stilling/titel], [Arbejdssted]</w:t>
      </w:r>
    </w:p>
    <w:p w14:paraId="5AE6C7E2" w14:textId="77777777" w:rsidR="009C64FC" w:rsidRDefault="009C64FC">
      <w:pPr>
        <w:rPr>
          <w:b/>
          <w:bCs/>
          <w:sz w:val="22"/>
          <w:szCs w:val="22"/>
        </w:rPr>
      </w:pPr>
    </w:p>
    <w:p w14:paraId="2536D4CB" w14:textId="77777777" w:rsidR="009C64FC" w:rsidRDefault="009C64FC">
      <w:pPr>
        <w:rPr>
          <w:b/>
          <w:bCs/>
          <w:sz w:val="22"/>
          <w:szCs w:val="22"/>
        </w:rPr>
      </w:pPr>
    </w:p>
    <w:p w14:paraId="3F011258" w14:textId="77777777" w:rsidR="009C64FC" w:rsidRDefault="009C64FC">
      <w:pPr>
        <w:rPr>
          <w:b/>
          <w:bCs/>
          <w:sz w:val="22"/>
          <w:szCs w:val="22"/>
        </w:rPr>
      </w:pPr>
    </w:p>
    <w:p w14:paraId="01D5F557" w14:textId="77777777" w:rsidR="009C64FC" w:rsidRDefault="009C64FC">
      <w:pPr>
        <w:rPr>
          <w:b/>
          <w:bCs/>
          <w:sz w:val="22"/>
          <w:szCs w:val="22"/>
        </w:rPr>
      </w:pPr>
    </w:p>
    <w:p w14:paraId="76C08406" w14:textId="77777777" w:rsidR="009C64FC" w:rsidRDefault="009C64FC">
      <w:pPr>
        <w:rPr>
          <w:b/>
          <w:bCs/>
          <w:sz w:val="22"/>
          <w:szCs w:val="22"/>
        </w:rPr>
      </w:pPr>
    </w:p>
    <w:p w14:paraId="35E77CFD" w14:textId="0CB2B66D" w:rsidR="009C64FC" w:rsidRDefault="009C64FC">
      <w:pPr>
        <w:rPr>
          <w:b/>
          <w:bCs/>
          <w:sz w:val="22"/>
          <w:szCs w:val="22"/>
        </w:rPr>
      </w:pPr>
    </w:p>
    <w:p w14:paraId="3F0D3622" w14:textId="78E29B94" w:rsidR="009C64FC" w:rsidRDefault="009C64FC">
      <w:pPr>
        <w:rPr>
          <w:b/>
          <w:bCs/>
          <w:sz w:val="22"/>
          <w:szCs w:val="22"/>
        </w:rPr>
      </w:pPr>
    </w:p>
    <w:p w14:paraId="287765D1" w14:textId="755D023E" w:rsidR="009C64FC" w:rsidRDefault="009C64FC">
      <w:pPr>
        <w:rPr>
          <w:b/>
          <w:bCs/>
          <w:sz w:val="22"/>
          <w:szCs w:val="22"/>
        </w:rPr>
      </w:pPr>
    </w:p>
    <w:p w14:paraId="1E9DC88E" w14:textId="77777777" w:rsidR="009C64FC" w:rsidRDefault="009C64FC">
      <w:pPr>
        <w:rPr>
          <w:b/>
          <w:bCs/>
          <w:sz w:val="22"/>
          <w:szCs w:val="22"/>
        </w:rPr>
      </w:pPr>
    </w:p>
    <w:p w14:paraId="073BCE09" w14:textId="6595A43C" w:rsidR="009C64FC" w:rsidRPr="00D31A85" w:rsidRDefault="009C64FC" w:rsidP="009C64FC">
      <w:pPr>
        <w:rPr>
          <w:i/>
          <w:iCs/>
        </w:rPr>
      </w:pPr>
      <w:r w:rsidRPr="00D31A85">
        <w:rPr>
          <w:i/>
          <w:iCs/>
        </w:rPr>
        <w:t>Til fremtidige medforfatter</w:t>
      </w:r>
      <w:r>
        <w:rPr>
          <w:i/>
          <w:iCs/>
        </w:rPr>
        <w:t>e</w:t>
      </w:r>
      <w:r w:rsidRPr="00D31A85">
        <w:rPr>
          <w:i/>
          <w:iCs/>
        </w:rPr>
        <w:t xml:space="preserve"> af de</w:t>
      </w:r>
      <w:r>
        <w:rPr>
          <w:i/>
          <w:iCs/>
        </w:rPr>
        <w:t>tte dokument</w:t>
      </w:r>
      <w:r w:rsidRPr="00D31A85">
        <w:rPr>
          <w:i/>
          <w:iCs/>
        </w:rPr>
        <w:t xml:space="preserve"> kan en word-version af den senest publicerede version rekvireres ved henvendelse til DASAIM’s sekretariat via </w:t>
      </w:r>
      <w:r w:rsidR="003720DE" w:rsidRPr="00D31A85">
        <w:rPr>
          <w:i/>
          <w:iCs/>
        </w:rPr>
        <w:t>e-mail</w:t>
      </w:r>
      <w:r w:rsidRPr="00D31A85">
        <w:rPr>
          <w:i/>
          <w:iCs/>
        </w:rPr>
        <w:t xml:space="preserve">: </w:t>
      </w:r>
      <w:hyperlink r:id="rId8" w:tooltip="mailto:sekretariat@dasaim.dk" w:history="1">
        <w:r w:rsidRPr="00D31A85">
          <w:rPr>
            <w:rStyle w:val="Hyperlink"/>
            <w:rFonts w:cs="Calibri"/>
            <w:i/>
            <w:iCs/>
            <w:color w:val="000000" w:themeColor="text1"/>
          </w:rPr>
          <w:t>sekretariat@dasaim.dk</w:t>
        </w:r>
      </w:hyperlink>
    </w:p>
    <w:p w14:paraId="786FA282" w14:textId="5AD3D288" w:rsidR="00E810C3" w:rsidRPr="00846A88" w:rsidRDefault="00E8401D" w:rsidP="00E810C3">
      <w:pPr>
        <w:rPr>
          <w:rFonts w:ascii="Arial" w:hAnsi="Arial" w:cs="Arial"/>
        </w:rPr>
      </w:pPr>
      <w:r w:rsidRPr="00EF012C">
        <w:rPr>
          <w:rStyle w:val="Overskrift5Tegn"/>
        </w:rPr>
        <w:lastRenderedPageBreak/>
        <w:t>Udvalgets sammensætnin</w:t>
      </w:r>
      <w:r w:rsidR="003720DE">
        <w:rPr>
          <w:rStyle w:val="Overskrift5Tegn"/>
        </w:rPr>
        <w:t>g</w:t>
      </w:r>
    </w:p>
    <w:p w14:paraId="6DBA4A1D" w14:textId="68A08B60" w:rsidR="00E810C3" w:rsidRPr="00846A88" w:rsidRDefault="00E810C3" w:rsidP="00E810C3">
      <w:pPr>
        <w:rPr>
          <w:rFonts w:ascii="Arial" w:hAnsi="Arial" w:cs="Arial"/>
        </w:rPr>
      </w:pPr>
      <w:r w:rsidRPr="00846A88">
        <w:rPr>
          <w:rFonts w:ascii="Arial" w:hAnsi="Arial" w:cs="Arial"/>
        </w:rPr>
        <w:t xml:space="preserve">Præhospitalt og Akut Medicinsk Udvalg (PAU) består af 1 formand og 6 </w:t>
      </w:r>
      <w:r>
        <w:rPr>
          <w:rFonts w:ascii="Arial" w:hAnsi="Arial" w:cs="Arial"/>
        </w:rPr>
        <w:t>udvalgs</w:t>
      </w:r>
      <w:r w:rsidRPr="00846A88">
        <w:rPr>
          <w:rFonts w:ascii="Arial" w:hAnsi="Arial" w:cs="Arial"/>
        </w:rPr>
        <w:t xml:space="preserve">medlemmer, der er valgt på DASAIM’s generalforsamling efter selskabets gældende vedtægter. </w:t>
      </w:r>
    </w:p>
    <w:p w14:paraId="1EBA222A" w14:textId="77777777" w:rsidR="00E810C3" w:rsidRPr="00846A88" w:rsidRDefault="00E810C3" w:rsidP="00E810C3">
      <w:pPr>
        <w:rPr>
          <w:rFonts w:ascii="Arial" w:hAnsi="Arial" w:cs="Arial"/>
        </w:rPr>
      </w:pPr>
      <w:r w:rsidRPr="00846A88">
        <w:rPr>
          <w:rFonts w:ascii="Arial" w:hAnsi="Arial" w:cs="Arial"/>
        </w:rPr>
        <w:t>Udvalgets medlemmer udgøres af repræsentanter, der har interesse i det præhospitale og akut</w:t>
      </w:r>
      <w:r>
        <w:rPr>
          <w:rFonts w:ascii="Arial" w:hAnsi="Arial" w:cs="Arial"/>
        </w:rPr>
        <w:t>te</w:t>
      </w:r>
      <w:r w:rsidRPr="00846A88">
        <w:rPr>
          <w:rFonts w:ascii="Arial" w:hAnsi="Arial" w:cs="Arial"/>
        </w:rPr>
        <w:t xml:space="preserve"> medicinske arbejde. Det </w:t>
      </w:r>
      <w:r>
        <w:rPr>
          <w:rFonts w:ascii="Arial" w:hAnsi="Arial" w:cs="Arial"/>
        </w:rPr>
        <w:t xml:space="preserve">ønskes at alle 5 regioner er repræsenteret i udvalget i form af minimum et udvalgsmedlem pr region. Såfremt der ikke skulle være en kandidat fra én region, stemmes en kandidat fra en anden region ind i udvalget i stedet, således at udvalget er fuldtalligt.  </w:t>
      </w:r>
      <w:r w:rsidRPr="00846A88">
        <w:rPr>
          <w:rFonts w:ascii="Arial" w:hAnsi="Arial" w:cs="Arial"/>
        </w:rPr>
        <w:t xml:space="preserve"> </w:t>
      </w:r>
    </w:p>
    <w:p w14:paraId="65BD60D3" w14:textId="77777777" w:rsidR="00E810C3" w:rsidRDefault="00E810C3" w:rsidP="00E810C3">
      <w:pPr>
        <w:rPr>
          <w:rFonts w:ascii="Arial" w:hAnsi="Arial" w:cs="Arial"/>
        </w:rPr>
      </w:pPr>
      <w:r w:rsidRPr="00846A88">
        <w:rPr>
          <w:rFonts w:ascii="Arial" w:hAnsi="Arial" w:cs="Arial"/>
        </w:rPr>
        <w:t>Der planlægges med 4 møder</w:t>
      </w:r>
      <w:r>
        <w:rPr>
          <w:rFonts w:ascii="Arial" w:hAnsi="Arial" w:cs="Arial"/>
        </w:rPr>
        <w:t xml:space="preserve"> f</w:t>
      </w:r>
      <w:r w:rsidRPr="00846A88">
        <w:rPr>
          <w:rFonts w:ascii="Arial" w:hAnsi="Arial" w:cs="Arial"/>
        </w:rPr>
        <w:t xml:space="preserve">ordelt over året. Ved behov kan antallet øges. Mødehyppighed </w:t>
      </w:r>
      <w:r>
        <w:rPr>
          <w:rFonts w:ascii="Arial" w:hAnsi="Arial" w:cs="Arial"/>
        </w:rPr>
        <w:t xml:space="preserve">og møde form </w:t>
      </w:r>
      <w:r w:rsidRPr="00846A88">
        <w:rPr>
          <w:rFonts w:ascii="Arial" w:hAnsi="Arial" w:cs="Arial"/>
        </w:rPr>
        <w:t>besluttes af udvalget selv.</w:t>
      </w:r>
      <w:r>
        <w:rPr>
          <w:rFonts w:ascii="Arial" w:hAnsi="Arial" w:cs="Arial"/>
        </w:rPr>
        <w:t xml:space="preserve"> </w:t>
      </w:r>
    </w:p>
    <w:p w14:paraId="2D386801" w14:textId="77777777" w:rsidR="00E810C3" w:rsidRPr="00846A88" w:rsidRDefault="00E810C3" w:rsidP="00E810C3">
      <w:pPr>
        <w:rPr>
          <w:rFonts w:ascii="Arial" w:hAnsi="Arial" w:cs="Arial"/>
        </w:rPr>
      </w:pPr>
      <w:r>
        <w:rPr>
          <w:rFonts w:ascii="Arial" w:hAnsi="Arial" w:cs="Arial"/>
        </w:rPr>
        <w:t xml:space="preserve">Udover de faste møder i udvalget stiles der efter at afholde internat for udvalgets medlemmer hvert 2. år. Formålet med internatet er at arbejde indgående med bl.a. vejledninger. PAU har desuden et ønske om at afholde et symposium omhandlende et aktuelt præhospitalt emne hvert 2. år. </w:t>
      </w:r>
    </w:p>
    <w:p w14:paraId="550656EE" w14:textId="78BF9988" w:rsidR="00E810C3" w:rsidRPr="00846A88" w:rsidRDefault="00EF012C" w:rsidP="00E810C3">
      <w:pPr>
        <w:rPr>
          <w:rFonts w:ascii="Arial" w:hAnsi="Arial" w:cs="Arial"/>
          <w:u w:val="single"/>
        </w:rPr>
      </w:pPr>
      <w:r>
        <w:br/>
      </w:r>
      <w:r w:rsidR="00E8401D" w:rsidRPr="00EF012C">
        <w:rPr>
          <w:rStyle w:val="Overskrift5Tegn"/>
        </w:rPr>
        <w:t>Udvalgets opgaver</w:t>
      </w:r>
    </w:p>
    <w:p w14:paraId="6F41CB97" w14:textId="1B6388CE" w:rsidR="00E810C3" w:rsidRPr="00846A88" w:rsidRDefault="00E810C3" w:rsidP="00E810C3">
      <w:pPr>
        <w:rPr>
          <w:rFonts w:ascii="Arial" w:hAnsi="Arial" w:cs="Arial"/>
        </w:rPr>
      </w:pPr>
      <w:r w:rsidRPr="00846A88">
        <w:rPr>
          <w:rFonts w:ascii="Arial" w:hAnsi="Arial" w:cs="Arial"/>
        </w:rPr>
        <w:t xml:space="preserve">Udvalget arbejder for at fremme uddannelse, </w:t>
      </w:r>
      <w:r>
        <w:rPr>
          <w:rFonts w:ascii="Arial" w:hAnsi="Arial" w:cs="Arial"/>
        </w:rPr>
        <w:t>udvikling, kvalitet</w:t>
      </w:r>
      <w:r w:rsidRPr="00846A88">
        <w:rPr>
          <w:rFonts w:ascii="Arial" w:hAnsi="Arial" w:cs="Arial"/>
        </w:rPr>
        <w:t xml:space="preserve"> og forskning inden for det præhospitale og akut</w:t>
      </w:r>
      <w:r>
        <w:rPr>
          <w:rFonts w:ascii="Arial" w:hAnsi="Arial" w:cs="Arial"/>
        </w:rPr>
        <w:t>te</w:t>
      </w:r>
      <w:r w:rsidRPr="00846A88">
        <w:rPr>
          <w:rFonts w:ascii="Arial" w:hAnsi="Arial" w:cs="Arial"/>
        </w:rPr>
        <w:t xml:space="preserve"> medicinske fagområde.</w:t>
      </w:r>
    </w:p>
    <w:p w14:paraId="4A2C459C" w14:textId="455FF39D" w:rsidR="00E810C3" w:rsidRPr="00846A88" w:rsidRDefault="00E810C3" w:rsidP="00E810C3">
      <w:pPr>
        <w:rPr>
          <w:rFonts w:ascii="Arial" w:hAnsi="Arial" w:cs="Arial"/>
        </w:rPr>
      </w:pPr>
      <w:r w:rsidRPr="00846A88">
        <w:rPr>
          <w:rFonts w:ascii="Arial" w:hAnsi="Arial" w:cs="Arial"/>
        </w:rPr>
        <w:t>Udvalget rådgiver DASAIM’s bestyrelse</w:t>
      </w:r>
      <w:r>
        <w:rPr>
          <w:rFonts w:ascii="Arial" w:hAnsi="Arial" w:cs="Arial"/>
        </w:rPr>
        <w:t xml:space="preserve"> og</w:t>
      </w:r>
      <w:r w:rsidRPr="00846A88">
        <w:rPr>
          <w:rFonts w:ascii="Arial" w:hAnsi="Arial" w:cs="Arial"/>
        </w:rPr>
        <w:t xml:space="preserve"> øvrige udvalg under DASAIM i forhold omhandlende kliniske, uddannelsesmæssige, organisatoriske og forskningsmæssige forhold indenfor det præhospital</w:t>
      </w:r>
      <w:r>
        <w:rPr>
          <w:rFonts w:ascii="Arial" w:hAnsi="Arial" w:cs="Arial"/>
        </w:rPr>
        <w:t>e</w:t>
      </w:r>
      <w:r w:rsidRPr="00846A88">
        <w:rPr>
          <w:rFonts w:ascii="Arial" w:hAnsi="Arial" w:cs="Arial"/>
        </w:rPr>
        <w:t xml:space="preserve"> og akut</w:t>
      </w:r>
      <w:r>
        <w:rPr>
          <w:rFonts w:ascii="Arial" w:hAnsi="Arial" w:cs="Arial"/>
        </w:rPr>
        <w:t>te</w:t>
      </w:r>
      <w:r w:rsidRPr="00846A88">
        <w:rPr>
          <w:rFonts w:ascii="Arial" w:hAnsi="Arial" w:cs="Arial"/>
        </w:rPr>
        <w:t xml:space="preserve"> medicinske område. Derudover indgår udvalget i relevante samarbejdsrelationer på vegne af DASAIM</w:t>
      </w:r>
      <w:r>
        <w:rPr>
          <w:rFonts w:ascii="Arial" w:hAnsi="Arial" w:cs="Arial"/>
        </w:rPr>
        <w:t xml:space="preserve"> </w:t>
      </w:r>
      <w:r w:rsidRPr="00846A88">
        <w:rPr>
          <w:rFonts w:ascii="Arial" w:hAnsi="Arial" w:cs="Arial"/>
        </w:rPr>
        <w:t>for at sikre at andre relevante fagområder høres i fornødent omfang, samt at der er kontakt til og samarbejde med andre specialer, fagområder og faglige organisationer indenfor udvalgets arbejdsområde.</w:t>
      </w:r>
    </w:p>
    <w:p w14:paraId="1F773EED" w14:textId="70DE1D7C" w:rsidR="00E810C3" w:rsidRPr="00846A88" w:rsidRDefault="00E810C3" w:rsidP="00E810C3">
      <w:pPr>
        <w:rPr>
          <w:rFonts w:ascii="Arial" w:hAnsi="Arial" w:cs="Arial"/>
        </w:rPr>
      </w:pPr>
      <w:r w:rsidRPr="00846A88">
        <w:rPr>
          <w:rFonts w:ascii="Arial" w:hAnsi="Arial" w:cs="Arial"/>
        </w:rPr>
        <w:t xml:space="preserve">Udvalget formulerer oplæg til DASAIM’s politik for fagområdet, herunder rekommandationer. </w:t>
      </w:r>
    </w:p>
    <w:p w14:paraId="3CB5C7FD" w14:textId="77777777" w:rsidR="00E810C3" w:rsidRPr="00846A88" w:rsidRDefault="00E810C3" w:rsidP="00E810C3">
      <w:pPr>
        <w:rPr>
          <w:rFonts w:ascii="Arial" w:hAnsi="Arial" w:cs="Arial"/>
        </w:rPr>
      </w:pPr>
      <w:r w:rsidRPr="00846A88">
        <w:rPr>
          <w:rFonts w:ascii="Arial" w:hAnsi="Arial" w:cs="Arial"/>
        </w:rPr>
        <w:t>Udvalget kan på såvel eget initiativ som på opfordring tage relevante problemstillinger op.</w:t>
      </w:r>
    </w:p>
    <w:p w14:paraId="24C6101A" w14:textId="3826E61B" w:rsidR="00E810C3" w:rsidRPr="00846A88" w:rsidRDefault="00E810C3" w:rsidP="00E810C3">
      <w:pPr>
        <w:rPr>
          <w:rFonts w:ascii="Arial" w:hAnsi="Arial" w:cs="Arial"/>
        </w:rPr>
      </w:pPr>
      <w:r w:rsidRPr="00846A88">
        <w:rPr>
          <w:rFonts w:ascii="Arial" w:hAnsi="Arial" w:cs="Arial"/>
        </w:rPr>
        <w:t>Udvalget er ansvarlig for input til den videnskabelige mødeaktivitet ved DASAIM’s årsmøde</w:t>
      </w:r>
      <w:r>
        <w:rPr>
          <w:rFonts w:ascii="Arial" w:hAnsi="Arial" w:cs="Arial"/>
        </w:rPr>
        <w:t>.</w:t>
      </w:r>
    </w:p>
    <w:p w14:paraId="5D646B18" w14:textId="77777777" w:rsidR="00E810C3" w:rsidRPr="00846A88" w:rsidRDefault="00E810C3" w:rsidP="00E810C3">
      <w:pPr>
        <w:rPr>
          <w:rFonts w:ascii="Arial" w:hAnsi="Arial" w:cs="Arial"/>
        </w:rPr>
      </w:pPr>
      <w:r w:rsidRPr="00846A88">
        <w:rPr>
          <w:rFonts w:ascii="Arial" w:hAnsi="Arial" w:cs="Arial"/>
        </w:rPr>
        <w:t>Udvalget kan nedsætte ad hoc arbejdsgrupper til at løse konkrete opgaver. En sådanne arbejdsgruppe vil referere direkte til PAU og opløses</w:t>
      </w:r>
      <w:r>
        <w:rPr>
          <w:rFonts w:ascii="Arial" w:hAnsi="Arial" w:cs="Arial"/>
        </w:rPr>
        <w:t>,</w:t>
      </w:r>
      <w:r w:rsidRPr="00846A88">
        <w:rPr>
          <w:rFonts w:ascii="Arial" w:hAnsi="Arial" w:cs="Arial"/>
        </w:rPr>
        <w:t xml:space="preserve"> når opgaven er løst.  </w:t>
      </w:r>
    </w:p>
    <w:p w14:paraId="58333795" w14:textId="77777777" w:rsidR="00E810C3" w:rsidRDefault="00793E90" w:rsidP="00E810C3">
      <w:pPr>
        <w:rPr>
          <w:rStyle w:val="Overskrift5Tegn"/>
        </w:rPr>
      </w:pPr>
      <w:r>
        <w:br/>
      </w:r>
      <w:r w:rsidR="00E8401D" w:rsidRPr="00EF012C">
        <w:rPr>
          <w:rStyle w:val="Overskrift5Tegn"/>
        </w:rPr>
        <w:t>Udvalgets øvrige forretningsgang</w:t>
      </w:r>
    </w:p>
    <w:p w14:paraId="4AEE0771" w14:textId="77777777" w:rsidR="00E810C3" w:rsidRPr="00846A88" w:rsidRDefault="00E810C3" w:rsidP="00E810C3">
      <w:pPr>
        <w:rPr>
          <w:rFonts w:ascii="Arial" w:hAnsi="Arial" w:cs="Arial"/>
        </w:rPr>
      </w:pPr>
      <w:r w:rsidRPr="00846A88">
        <w:rPr>
          <w:rFonts w:ascii="Arial" w:hAnsi="Arial" w:cs="Arial"/>
        </w:rPr>
        <w:t>Udvalget er økonomisk ansvarlig for udgifter i forbindelse med udvalgsarbejdet i forhold til DASAIMs bestyrelse</w:t>
      </w:r>
      <w:r>
        <w:rPr>
          <w:rFonts w:ascii="Arial" w:hAnsi="Arial" w:cs="Arial"/>
        </w:rPr>
        <w:t>.</w:t>
      </w:r>
      <w:r w:rsidRPr="00846A88">
        <w:rPr>
          <w:rFonts w:ascii="Arial" w:hAnsi="Arial" w:cs="Arial"/>
        </w:rPr>
        <w:t xml:space="preserve"> </w:t>
      </w:r>
    </w:p>
    <w:p w14:paraId="2C6864DA" w14:textId="4DF4564C" w:rsidR="00E810C3" w:rsidRPr="00846A88" w:rsidRDefault="00E810C3" w:rsidP="00E810C3">
      <w:pPr>
        <w:rPr>
          <w:rFonts w:ascii="Arial" w:hAnsi="Arial" w:cs="Arial"/>
        </w:rPr>
      </w:pPr>
      <w:r w:rsidRPr="00846A88">
        <w:rPr>
          <w:rFonts w:ascii="Arial" w:hAnsi="Arial" w:cs="Arial"/>
        </w:rPr>
        <w:t>Udvalget refererer til DASAIMs bestyrelse. Udvalget udtaler sig således ikke som udvalg direkte til offentlige institutioner og organisationer.</w:t>
      </w:r>
    </w:p>
    <w:p w14:paraId="3BF1C6FA" w14:textId="77777777" w:rsidR="00E810C3" w:rsidRPr="00846A88" w:rsidRDefault="00E810C3" w:rsidP="00E810C3">
      <w:pPr>
        <w:rPr>
          <w:rFonts w:ascii="Arial" w:hAnsi="Arial" w:cs="Arial"/>
        </w:rPr>
      </w:pPr>
      <w:r w:rsidRPr="00846A88">
        <w:rPr>
          <w:rFonts w:ascii="Arial" w:hAnsi="Arial" w:cs="Arial"/>
        </w:rPr>
        <w:t>Efter hver generalforsamling tages der stilling til</w:t>
      </w:r>
      <w:r>
        <w:rPr>
          <w:rFonts w:ascii="Arial" w:hAnsi="Arial" w:cs="Arial"/>
        </w:rPr>
        <w:t>,</w:t>
      </w:r>
      <w:r w:rsidRPr="00846A88">
        <w:rPr>
          <w:rFonts w:ascii="Arial" w:hAnsi="Arial" w:cs="Arial"/>
        </w:rPr>
        <w:t xml:space="preserve"> om udvalgets kommissorium skal revideres. </w:t>
      </w:r>
    </w:p>
    <w:p w14:paraId="38ACACCF" w14:textId="32410B97" w:rsidR="00A505AB" w:rsidRPr="00A505AB" w:rsidRDefault="00A505AB" w:rsidP="00C131CB"/>
    <w:p w14:paraId="4E66CFD0" w14:textId="536E4948" w:rsidR="00E8401D" w:rsidRPr="009C64FC" w:rsidRDefault="00E8401D" w:rsidP="009C64FC"/>
    <w:sectPr w:rsidR="00E8401D" w:rsidRPr="009C64FC" w:rsidSect="00685F73">
      <w:headerReference w:type="even" r:id="rId9"/>
      <w:headerReference w:type="default" r:id="rId10"/>
      <w:footerReference w:type="even" r:id="rId11"/>
      <w:footerReference w:type="default" r:id="rId12"/>
      <w:headerReference w:type="first" r:id="rId13"/>
      <w:footerReference w:type="first" r:id="rId14"/>
      <w:pgSz w:w="11900" w:h="16840"/>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2C106" w14:textId="77777777" w:rsidR="00ED05E8" w:rsidRDefault="00ED05E8" w:rsidP="00685F73">
      <w:pPr>
        <w:spacing w:before="0" w:after="0" w:line="240" w:lineRule="auto"/>
      </w:pPr>
      <w:r>
        <w:separator/>
      </w:r>
    </w:p>
  </w:endnote>
  <w:endnote w:type="continuationSeparator" w:id="0">
    <w:p w14:paraId="2252D457" w14:textId="77777777" w:rsidR="00ED05E8" w:rsidRDefault="00ED05E8" w:rsidP="00685F7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868573893"/>
      <w:docPartObj>
        <w:docPartGallery w:val="Page Numbers (Bottom of Page)"/>
        <w:docPartUnique/>
      </w:docPartObj>
    </w:sdtPr>
    <w:sdtContent>
      <w:p w14:paraId="38DB5BF5" w14:textId="53DB08EC" w:rsidR="00685F73" w:rsidRDefault="00685F73" w:rsidP="00D13584">
        <w:pPr>
          <w:pStyle w:val="Sidefod"/>
          <w:framePr w:wrap="none" w:vAnchor="text" w:hAnchor="margin" w:y="1"/>
          <w:rPr>
            <w:rStyle w:val="Sidetal"/>
          </w:rPr>
        </w:pPr>
        <w:r>
          <w:rPr>
            <w:rStyle w:val="Sidetal"/>
          </w:rPr>
          <w:fldChar w:fldCharType="begin"/>
        </w:r>
        <w:r>
          <w:rPr>
            <w:rStyle w:val="Sidetal"/>
          </w:rPr>
          <w:instrText xml:space="preserve"> PAGE </w:instrText>
        </w:r>
        <w:r>
          <w:rPr>
            <w:rStyle w:val="Sidetal"/>
          </w:rPr>
          <w:fldChar w:fldCharType="end"/>
        </w:r>
      </w:p>
    </w:sdtContent>
  </w:sdt>
  <w:p w14:paraId="36215C36" w14:textId="77777777" w:rsidR="00685F73" w:rsidRDefault="00685F73" w:rsidP="00685F73">
    <w:pPr>
      <w:pStyle w:val="Sidefod"/>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2113355306"/>
      <w:docPartObj>
        <w:docPartGallery w:val="Page Numbers (Bottom of Page)"/>
        <w:docPartUnique/>
      </w:docPartObj>
    </w:sdtPr>
    <w:sdtContent>
      <w:p w14:paraId="2C4E1CA8" w14:textId="26A13F96" w:rsidR="00685F73" w:rsidRDefault="00685F73" w:rsidP="00D13584">
        <w:pPr>
          <w:pStyle w:val="Sidefod"/>
          <w:framePr w:wrap="none" w:vAnchor="text" w:hAnchor="margin" w:y="1"/>
          <w:rPr>
            <w:rStyle w:val="Sidetal"/>
          </w:rPr>
        </w:pPr>
        <w:r>
          <w:rPr>
            <w:rStyle w:val="Sidetal"/>
          </w:rPr>
          <w:fldChar w:fldCharType="begin"/>
        </w:r>
        <w:r>
          <w:rPr>
            <w:rStyle w:val="Sidetal"/>
          </w:rPr>
          <w:instrText xml:space="preserve"> PAGE </w:instrText>
        </w:r>
        <w:r>
          <w:rPr>
            <w:rStyle w:val="Sidetal"/>
          </w:rPr>
          <w:fldChar w:fldCharType="separate"/>
        </w:r>
        <w:r w:rsidR="00BC7959">
          <w:rPr>
            <w:rStyle w:val="Sidetal"/>
            <w:noProof/>
          </w:rPr>
          <w:t>2</w:t>
        </w:r>
        <w:r>
          <w:rPr>
            <w:rStyle w:val="Sidetal"/>
          </w:rPr>
          <w:fldChar w:fldCharType="end"/>
        </w:r>
      </w:p>
    </w:sdtContent>
  </w:sdt>
  <w:p w14:paraId="1EE0ACB3" w14:textId="77777777" w:rsidR="00685F73" w:rsidRDefault="00685F73" w:rsidP="00685F73">
    <w:pPr>
      <w:pStyle w:val="Sidefod"/>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FFC94" w14:textId="77777777" w:rsidR="00323A93" w:rsidRDefault="00323A9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C4101" w14:textId="77777777" w:rsidR="00ED05E8" w:rsidRDefault="00ED05E8" w:rsidP="00685F73">
      <w:pPr>
        <w:spacing w:before="0" w:after="0" w:line="240" w:lineRule="auto"/>
      </w:pPr>
      <w:r>
        <w:separator/>
      </w:r>
    </w:p>
  </w:footnote>
  <w:footnote w:type="continuationSeparator" w:id="0">
    <w:p w14:paraId="5F9457CC" w14:textId="77777777" w:rsidR="00ED05E8" w:rsidRDefault="00ED05E8" w:rsidP="00685F7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852E" w14:textId="77777777" w:rsidR="00323A93" w:rsidRDefault="00323A9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260DE" w14:textId="4C8FE3E4" w:rsidR="00685F73" w:rsidRDefault="00BC7959">
    <w:pPr>
      <w:pStyle w:val="Sidehoved"/>
    </w:pPr>
    <w:r w:rsidRPr="00BC7959">
      <w:rPr>
        <w:caps/>
        <w:noProof/>
        <w:color w:val="FFFFFF" w:themeColor="background1"/>
        <w:sz w:val="18"/>
        <w:szCs w:val="18"/>
      </w:rPr>
      <mc:AlternateContent>
        <mc:Choice Requires="wps">
          <w:drawing>
            <wp:anchor distT="0" distB="0" distL="118745" distR="118745" simplePos="0" relativeHeight="251659264" behindDoc="1" locked="0" layoutInCell="1" allowOverlap="0" wp14:anchorId="47266E54" wp14:editId="0C4411C9">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ktangel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el"/>
                            <w:tag w:val=""/>
                            <w:id w:val="1189017394"/>
                            <w:dataBinding w:prefixMappings="xmlns:ns0='http://purl.org/dc/elements/1.1/' xmlns:ns1='http://schemas.openxmlformats.org/package/2006/metadata/core-properties' " w:xpath="/ns1:coreProperties[1]/ns0:title[1]" w:storeItemID="{6C3C8BC8-F283-45AE-878A-BAB7291924A1}"/>
                            <w:text/>
                          </w:sdtPr>
                          <w:sdtContent>
                            <w:p w14:paraId="1434E708" w14:textId="17E0066A" w:rsidR="00BC7959" w:rsidRDefault="00BC7959" w:rsidP="00BC7959">
                              <w:pPr>
                                <w:pStyle w:val="Sidehoved"/>
                                <w:rPr>
                                  <w:caps/>
                                  <w:color w:val="FFFFFF" w:themeColor="background1"/>
                                </w:rPr>
                              </w:pPr>
                              <w:r>
                                <w:rPr>
                                  <w:caps/>
                                  <w:color w:val="FFFFFF" w:themeColor="background1"/>
                                </w:rPr>
                                <w:t xml:space="preserve">DASAIM – </w:t>
                              </w:r>
                              <w:r w:rsidR="00B805AE">
                                <w:rPr>
                                  <w:caps/>
                                  <w:color w:val="FFFFFF" w:themeColor="background1"/>
                                </w:rPr>
                                <w:t>kommissorium</w:t>
                              </w:r>
                              <w:r>
                                <w:rPr>
                                  <w:caps/>
                                  <w:color w:val="FFFFFF" w:themeColor="background1"/>
                                </w:rPr>
                                <w:t xml:space="preserve"> – </w:t>
                              </w:r>
                              <w:r w:rsidR="00793E90">
                                <w:rPr>
                                  <w:caps/>
                                  <w:color w:val="FFFFFF" w:themeColor="background1"/>
                                </w:rPr>
                                <w:t>Præhospitalt og akut medicinsk udvalg</w:t>
                              </w:r>
                              <w:r>
                                <w:rPr>
                                  <w:caps/>
                                  <w:color w:val="FFFFFF" w:themeColor="background1"/>
                                </w:rPr>
                                <w:t xml:space="preserve">            SENEST REVIDERET </w:t>
                              </w:r>
                              <w:r w:rsidR="00793E90">
                                <w:rPr>
                                  <w:caps/>
                                  <w:color w:val="FFFFFF" w:themeColor="background1"/>
                                </w:rPr>
                                <w:t>202</w:t>
                              </w:r>
                              <w:r w:rsidR="00323A93">
                                <w:rPr>
                                  <w:caps/>
                                  <w:color w:val="FFFFFF" w:themeColor="background1"/>
                                </w:rPr>
                                <w:t>6</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7266E54" id="Rektangel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a66ac [3204]" stroked="f" strokeweight="1pt">
              <v:textbox style="mso-fit-shape-to-text:t">
                <w:txbxContent>
                  <w:sdt>
                    <w:sdtPr>
                      <w:rPr>
                        <w:caps/>
                        <w:color w:val="FFFFFF" w:themeColor="background1"/>
                      </w:rPr>
                      <w:alias w:val="Titel"/>
                      <w:tag w:val=""/>
                      <w:id w:val="1189017394"/>
                      <w:dataBinding w:prefixMappings="xmlns:ns0='http://purl.org/dc/elements/1.1/' xmlns:ns1='http://schemas.openxmlformats.org/package/2006/metadata/core-properties' " w:xpath="/ns1:coreProperties[1]/ns0:title[1]" w:storeItemID="{6C3C8BC8-F283-45AE-878A-BAB7291924A1}"/>
                      <w:text/>
                    </w:sdtPr>
                    <w:sdtContent>
                      <w:p w14:paraId="1434E708" w14:textId="17E0066A" w:rsidR="00BC7959" w:rsidRDefault="00BC7959" w:rsidP="00BC7959">
                        <w:pPr>
                          <w:pStyle w:val="Sidehoved"/>
                          <w:rPr>
                            <w:caps/>
                            <w:color w:val="FFFFFF" w:themeColor="background1"/>
                          </w:rPr>
                        </w:pPr>
                        <w:r>
                          <w:rPr>
                            <w:caps/>
                            <w:color w:val="FFFFFF" w:themeColor="background1"/>
                          </w:rPr>
                          <w:t xml:space="preserve">DASAIM – </w:t>
                        </w:r>
                        <w:r w:rsidR="00B805AE">
                          <w:rPr>
                            <w:caps/>
                            <w:color w:val="FFFFFF" w:themeColor="background1"/>
                          </w:rPr>
                          <w:t>kommissorium</w:t>
                        </w:r>
                        <w:r>
                          <w:rPr>
                            <w:caps/>
                            <w:color w:val="FFFFFF" w:themeColor="background1"/>
                          </w:rPr>
                          <w:t xml:space="preserve"> – </w:t>
                        </w:r>
                        <w:r w:rsidR="00793E90">
                          <w:rPr>
                            <w:caps/>
                            <w:color w:val="FFFFFF" w:themeColor="background1"/>
                          </w:rPr>
                          <w:t>Præhospitalt og akut medicinsk udvalg</w:t>
                        </w:r>
                        <w:r>
                          <w:rPr>
                            <w:caps/>
                            <w:color w:val="FFFFFF" w:themeColor="background1"/>
                          </w:rPr>
                          <w:t xml:space="preserve">            SENEST REVIDERET </w:t>
                        </w:r>
                        <w:r w:rsidR="00793E90">
                          <w:rPr>
                            <w:caps/>
                            <w:color w:val="FFFFFF" w:themeColor="background1"/>
                          </w:rPr>
                          <w:t>202</w:t>
                        </w:r>
                        <w:r w:rsidR="00323A93">
                          <w:rPr>
                            <w:caps/>
                            <w:color w:val="FFFFFF" w:themeColor="background1"/>
                          </w:rPr>
                          <w:t>6</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1C62B" w14:textId="77777777" w:rsidR="00323A93" w:rsidRDefault="00323A9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81087">
    <w:abstractNumId w:val="0"/>
  </w:num>
  <w:num w:numId="2" w16cid:durableId="394553221">
    <w:abstractNumId w:val="0"/>
  </w:num>
  <w:num w:numId="3" w16cid:durableId="689373943">
    <w:abstractNumId w:val="0"/>
  </w:num>
  <w:num w:numId="4" w16cid:durableId="1406341973">
    <w:abstractNumId w:val="0"/>
  </w:num>
  <w:num w:numId="5" w16cid:durableId="389621696">
    <w:abstractNumId w:val="0"/>
  </w:num>
  <w:num w:numId="6" w16cid:durableId="4549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B1F"/>
    <w:rsid w:val="00032FC7"/>
    <w:rsid w:val="00054CFD"/>
    <w:rsid w:val="000E4429"/>
    <w:rsid w:val="00125E0A"/>
    <w:rsid w:val="00167E02"/>
    <w:rsid w:val="00237255"/>
    <w:rsid w:val="00292C9C"/>
    <w:rsid w:val="002D0249"/>
    <w:rsid w:val="002F37F2"/>
    <w:rsid w:val="00323A93"/>
    <w:rsid w:val="00346398"/>
    <w:rsid w:val="0035189A"/>
    <w:rsid w:val="003720DE"/>
    <w:rsid w:val="00380398"/>
    <w:rsid w:val="00421C4B"/>
    <w:rsid w:val="00450771"/>
    <w:rsid w:val="00460A2C"/>
    <w:rsid w:val="004A7F89"/>
    <w:rsid w:val="004C29CB"/>
    <w:rsid w:val="004F5A4B"/>
    <w:rsid w:val="005855BD"/>
    <w:rsid w:val="005A3376"/>
    <w:rsid w:val="005A6D6D"/>
    <w:rsid w:val="005C5485"/>
    <w:rsid w:val="005D597D"/>
    <w:rsid w:val="005F239C"/>
    <w:rsid w:val="005F6F0A"/>
    <w:rsid w:val="006129B2"/>
    <w:rsid w:val="00613717"/>
    <w:rsid w:val="00685F73"/>
    <w:rsid w:val="006C0A6A"/>
    <w:rsid w:val="006E7FEB"/>
    <w:rsid w:val="00725D94"/>
    <w:rsid w:val="00793E90"/>
    <w:rsid w:val="007A466E"/>
    <w:rsid w:val="007B1116"/>
    <w:rsid w:val="007C0F51"/>
    <w:rsid w:val="008D5584"/>
    <w:rsid w:val="009161CF"/>
    <w:rsid w:val="00944A0C"/>
    <w:rsid w:val="0098745A"/>
    <w:rsid w:val="009C64FC"/>
    <w:rsid w:val="009C6D71"/>
    <w:rsid w:val="009D16D9"/>
    <w:rsid w:val="009D4358"/>
    <w:rsid w:val="00A505AB"/>
    <w:rsid w:val="00A60535"/>
    <w:rsid w:val="00A72344"/>
    <w:rsid w:val="00A75E7D"/>
    <w:rsid w:val="00A908EA"/>
    <w:rsid w:val="00A96B1F"/>
    <w:rsid w:val="00AD0B5B"/>
    <w:rsid w:val="00AF0E3E"/>
    <w:rsid w:val="00B57423"/>
    <w:rsid w:val="00B805AE"/>
    <w:rsid w:val="00BC7959"/>
    <w:rsid w:val="00C131CB"/>
    <w:rsid w:val="00C56E74"/>
    <w:rsid w:val="00C660D1"/>
    <w:rsid w:val="00C9178B"/>
    <w:rsid w:val="00CB2354"/>
    <w:rsid w:val="00CD017B"/>
    <w:rsid w:val="00D03823"/>
    <w:rsid w:val="00D905B8"/>
    <w:rsid w:val="00DA4307"/>
    <w:rsid w:val="00DE403E"/>
    <w:rsid w:val="00E04150"/>
    <w:rsid w:val="00E47115"/>
    <w:rsid w:val="00E6731C"/>
    <w:rsid w:val="00E70796"/>
    <w:rsid w:val="00E810C3"/>
    <w:rsid w:val="00E8401D"/>
    <w:rsid w:val="00ED05E8"/>
    <w:rsid w:val="00EF012C"/>
    <w:rsid w:val="00F124FF"/>
    <w:rsid w:val="00FB0FF2"/>
    <w:rsid w:val="00FD31F0"/>
    <w:rsid w:val="00FF287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F561D"/>
  <w15:chartTrackingRefBased/>
  <w15:docId w15:val="{8907B63F-9D55-8949-8001-06FC78FCE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1F"/>
    <w:rPr>
      <w:sz w:val="20"/>
      <w:szCs w:val="20"/>
    </w:rPr>
  </w:style>
  <w:style w:type="paragraph" w:styleId="Overskrift1">
    <w:name w:val="heading 1"/>
    <w:basedOn w:val="Normal"/>
    <w:next w:val="Normal"/>
    <w:link w:val="Overskrift1Tegn"/>
    <w:uiPriority w:val="9"/>
    <w:qFormat/>
    <w:rsid w:val="00A96B1F"/>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b/>
      <w:bCs/>
      <w:caps/>
      <w:color w:val="FFFFFF" w:themeColor="background1"/>
      <w:spacing w:val="15"/>
      <w:sz w:val="22"/>
      <w:szCs w:val="22"/>
    </w:rPr>
  </w:style>
  <w:style w:type="paragraph" w:styleId="Overskrift2">
    <w:name w:val="heading 2"/>
    <w:basedOn w:val="Normal"/>
    <w:next w:val="Normal"/>
    <w:link w:val="Overskrift2Tegn"/>
    <w:uiPriority w:val="9"/>
    <w:unhideWhenUsed/>
    <w:qFormat/>
    <w:rsid w:val="00A96B1F"/>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sz w:val="22"/>
      <w:szCs w:val="22"/>
    </w:rPr>
  </w:style>
  <w:style w:type="paragraph" w:styleId="Overskrift3">
    <w:name w:val="heading 3"/>
    <w:basedOn w:val="Normal"/>
    <w:next w:val="Normal"/>
    <w:link w:val="Overskrift3Tegn"/>
    <w:uiPriority w:val="9"/>
    <w:unhideWhenUsed/>
    <w:qFormat/>
    <w:rsid w:val="00A96B1F"/>
    <w:pPr>
      <w:pBdr>
        <w:top w:val="single" w:sz="6" w:space="2" w:color="4A66AC" w:themeColor="accent1"/>
        <w:left w:val="single" w:sz="6" w:space="2" w:color="4A66AC" w:themeColor="accent1"/>
      </w:pBdr>
      <w:spacing w:before="300" w:after="0"/>
      <w:ind w:left="1985"/>
      <w:jc w:val="right"/>
      <w:outlineLvl w:val="2"/>
    </w:pPr>
    <w:rPr>
      <w:caps/>
      <w:color w:val="243255" w:themeColor="accent1" w:themeShade="7F"/>
      <w:spacing w:val="15"/>
      <w:sz w:val="22"/>
      <w:szCs w:val="22"/>
    </w:rPr>
  </w:style>
  <w:style w:type="paragraph" w:styleId="Overskrift4">
    <w:name w:val="heading 4"/>
    <w:basedOn w:val="Normal"/>
    <w:next w:val="Normal"/>
    <w:link w:val="Overskrift4Tegn"/>
    <w:uiPriority w:val="9"/>
    <w:unhideWhenUsed/>
    <w:qFormat/>
    <w:rsid w:val="00A96B1F"/>
    <w:pPr>
      <w:pBdr>
        <w:top w:val="dotted" w:sz="6" w:space="2" w:color="4A66AC" w:themeColor="accent1"/>
        <w:left w:val="dotted" w:sz="6" w:space="2" w:color="4A66AC" w:themeColor="accent1"/>
      </w:pBdr>
      <w:spacing w:before="300" w:after="0"/>
      <w:outlineLvl w:val="3"/>
    </w:pPr>
    <w:rPr>
      <w:caps/>
      <w:color w:val="374C80" w:themeColor="accent1" w:themeShade="BF"/>
      <w:spacing w:val="10"/>
      <w:sz w:val="22"/>
      <w:szCs w:val="22"/>
    </w:rPr>
  </w:style>
  <w:style w:type="paragraph" w:styleId="Overskrift5">
    <w:name w:val="heading 5"/>
    <w:basedOn w:val="Normal"/>
    <w:next w:val="Normal"/>
    <w:link w:val="Overskrift5Tegn"/>
    <w:uiPriority w:val="9"/>
    <w:unhideWhenUsed/>
    <w:qFormat/>
    <w:rsid w:val="00A96B1F"/>
    <w:pPr>
      <w:pBdr>
        <w:bottom w:val="single" w:sz="6" w:space="1" w:color="4A66AC" w:themeColor="accent1"/>
      </w:pBdr>
      <w:spacing w:before="300" w:after="0"/>
      <w:outlineLvl w:val="4"/>
    </w:pPr>
    <w:rPr>
      <w:caps/>
      <w:color w:val="374C80" w:themeColor="accent1" w:themeShade="BF"/>
      <w:spacing w:val="10"/>
      <w:sz w:val="22"/>
      <w:szCs w:val="22"/>
    </w:rPr>
  </w:style>
  <w:style w:type="paragraph" w:styleId="Overskrift6">
    <w:name w:val="heading 6"/>
    <w:basedOn w:val="Normal"/>
    <w:next w:val="Normal"/>
    <w:link w:val="Overskrift6Tegn"/>
    <w:uiPriority w:val="9"/>
    <w:semiHidden/>
    <w:unhideWhenUsed/>
    <w:qFormat/>
    <w:rsid w:val="00A96B1F"/>
    <w:pPr>
      <w:pBdr>
        <w:bottom w:val="dotted" w:sz="6" w:space="1" w:color="4A66AC" w:themeColor="accent1"/>
      </w:pBdr>
      <w:spacing w:before="300" w:after="0"/>
      <w:outlineLvl w:val="5"/>
    </w:pPr>
    <w:rPr>
      <w:caps/>
      <w:color w:val="374C80" w:themeColor="accent1" w:themeShade="BF"/>
      <w:spacing w:val="10"/>
      <w:sz w:val="22"/>
      <w:szCs w:val="22"/>
    </w:rPr>
  </w:style>
  <w:style w:type="paragraph" w:styleId="Overskrift7">
    <w:name w:val="heading 7"/>
    <w:basedOn w:val="Normal"/>
    <w:next w:val="Normal"/>
    <w:link w:val="Overskrift7Tegn"/>
    <w:uiPriority w:val="9"/>
    <w:semiHidden/>
    <w:unhideWhenUsed/>
    <w:qFormat/>
    <w:rsid w:val="00A96B1F"/>
    <w:pPr>
      <w:spacing w:before="300" w:after="0"/>
      <w:outlineLvl w:val="6"/>
    </w:pPr>
    <w:rPr>
      <w:caps/>
      <w:color w:val="374C80" w:themeColor="accent1" w:themeShade="BF"/>
      <w:spacing w:val="10"/>
      <w:sz w:val="22"/>
      <w:szCs w:val="22"/>
    </w:rPr>
  </w:style>
  <w:style w:type="paragraph" w:styleId="Overskrift8">
    <w:name w:val="heading 8"/>
    <w:basedOn w:val="Normal"/>
    <w:next w:val="Normal"/>
    <w:link w:val="Overskrift8Tegn"/>
    <w:uiPriority w:val="9"/>
    <w:semiHidden/>
    <w:unhideWhenUsed/>
    <w:qFormat/>
    <w:rsid w:val="00A96B1F"/>
    <w:pPr>
      <w:spacing w:before="300" w:after="0"/>
      <w:outlineLvl w:val="7"/>
    </w:pPr>
    <w:rPr>
      <w:caps/>
      <w:spacing w:val="10"/>
      <w:sz w:val="18"/>
      <w:szCs w:val="18"/>
    </w:rPr>
  </w:style>
  <w:style w:type="paragraph" w:styleId="Overskrift9">
    <w:name w:val="heading 9"/>
    <w:basedOn w:val="Normal"/>
    <w:next w:val="Normal"/>
    <w:link w:val="Overskrift9Tegn"/>
    <w:uiPriority w:val="9"/>
    <w:semiHidden/>
    <w:unhideWhenUsed/>
    <w:qFormat/>
    <w:rsid w:val="00A96B1F"/>
    <w:pPr>
      <w:spacing w:before="300" w:after="0"/>
      <w:outlineLvl w:val="8"/>
    </w:pPr>
    <w:rPr>
      <w:i/>
      <w:caps/>
      <w:spacing w:val="10"/>
      <w:sz w:val="18"/>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96B1F"/>
    <w:rPr>
      <w:b/>
      <w:bCs/>
      <w:caps/>
      <w:color w:val="FFFFFF" w:themeColor="background1"/>
      <w:spacing w:val="15"/>
      <w:shd w:val="clear" w:color="auto" w:fill="4A66AC" w:themeFill="accent1"/>
    </w:rPr>
  </w:style>
  <w:style w:type="character" w:customStyle="1" w:styleId="Overskrift2Tegn">
    <w:name w:val="Overskrift 2 Tegn"/>
    <w:basedOn w:val="Standardskrifttypeiafsnit"/>
    <w:link w:val="Overskrift2"/>
    <w:uiPriority w:val="9"/>
    <w:rsid w:val="00A96B1F"/>
    <w:rPr>
      <w:caps/>
      <w:spacing w:val="15"/>
      <w:shd w:val="clear" w:color="auto" w:fill="D9DFEF" w:themeFill="accent1" w:themeFillTint="33"/>
    </w:rPr>
  </w:style>
  <w:style w:type="character" w:customStyle="1" w:styleId="Overskrift3Tegn">
    <w:name w:val="Overskrift 3 Tegn"/>
    <w:basedOn w:val="Standardskrifttypeiafsnit"/>
    <w:link w:val="Overskrift3"/>
    <w:uiPriority w:val="9"/>
    <w:rsid w:val="00A96B1F"/>
    <w:rPr>
      <w:caps/>
      <w:color w:val="243255" w:themeColor="accent1" w:themeShade="7F"/>
      <w:spacing w:val="15"/>
    </w:rPr>
  </w:style>
  <w:style w:type="character" w:customStyle="1" w:styleId="Overskrift4Tegn">
    <w:name w:val="Overskrift 4 Tegn"/>
    <w:basedOn w:val="Standardskrifttypeiafsnit"/>
    <w:link w:val="Overskrift4"/>
    <w:uiPriority w:val="9"/>
    <w:rsid w:val="00A96B1F"/>
    <w:rPr>
      <w:caps/>
      <w:color w:val="374C80" w:themeColor="accent1" w:themeShade="BF"/>
      <w:spacing w:val="10"/>
    </w:rPr>
  </w:style>
  <w:style w:type="character" w:customStyle="1" w:styleId="Overskrift5Tegn">
    <w:name w:val="Overskrift 5 Tegn"/>
    <w:basedOn w:val="Standardskrifttypeiafsnit"/>
    <w:link w:val="Overskrift5"/>
    <w:uiPriority w:val="9"/>
    <w:rsid w:val="00A96B1F"/>
    <w:rPr>
      <w:caps/>
      <w:color w:val="374C80" w:themeColor="accent1" w:themeShade="BF"/>
      <w:spacing w:val="10"/>
    </w:rPr>
  </w:style>
  <w:style w:type="character" w:customStyle="1" w:styleId="Overskrift6Tegn">
    <w:name w:val="Overskrift 6 Tegn"/>
    <w:basedOn w:val="Standardskrifttypeiafsnit"/>
    <w:link w:val="Overskrift6"/>
    <w:uiPriority w:val="9"/>
    <w:semiHidden/>
    <w:rsid w:val="00A96B1F"/>
    <w:rPr>
      <w:caps/>
      <w:color w:val="374C80" w:themeColor="accent1" w:themeShade="BF"/>
      <w:spacing w:val="10"/>
    </w:rPr>
  </w:style>
  <w:style w:type="character" w:customStyle="1" w:styleId="Overskrift7Tegn">
    <w:name w:val="Overskrift 7 Tegn"/>
    <w:basedOn w:val="Standardskrifttypeiafsnit"/>
    <w:link w:val="Overskrift7"/>
    <w:uiPriority w:val="9"/>
    <w:semiHidden/>
    <w:rsid w:val="00A96B1F"/>
    <w:rPr>
      <w:caps/>
      <w:color w:val="374C80" w:themeColor="accent1" w:themeShade="BF"/>
      <w:spacing w:val="10"/>
    </w:rPr>
  </w:style>
  <w:style w:type="character" w:customStyle="1" w:styleId="Overskrift8Tegn">
    <w:name w:val="Overskrift 8 Tegn"/>
    <w:basedOn w:val="Standardskrifttypeiafsnit"/>
    <w:link w:val="Overskrift8"/>
    <w:uiPriority w:val="9"/>
    <w:semiHidden/>
    <w:rsid w:val="00A96B1F"/>
    <w:rPr>
      <w:caps/>
      <w:spacing w:val="10"/>
      <w:sz w:val="18"/>
      <w:szCs w:val="18"/>
    </w:rPr>
  </w:style>
  <w:style w:type="character" w:customStyle="1" w:styleId="Overskrift9Tegn">
    <w:name w:val="Overskrift 9 Tegn"/>
    <w:basedOn w:val="Standardskrifttypeiafsnit"/>
    <w:link w:val="Overskrift9"/>
    <w:uiPriority w:val="9"/>
    <w:semiHidden/>
    <w:rsid w:val="00A96B1F"/>
    <w:rPr>
      <w:i/>
      <w:caps/>
      <w:spacing w:val="10"/>
      <w:sz w:val="18"/>
      <w:szCs w:val="18"/>
    </w:rPr>
  </w:style>
  <w:style w:type="paragraph" w:styleId="Billedtekst">
    <w:name w:val="caption"/>
    <w:basedOn w:val="Normal"/>
    <w:next w:val="Normal"/>
    <w:uiPriority w:val="35"/>
    <w:semiHidden/>
    <w:unhideWhenUsed/>
    <w:qFormat/>
    <w:rsid w:val="00A96B1F"/>
    <w:rPr>
      <w:b/>
      <w:bCs/>
      <w:color w:val="374C80" w:themeColor="accent1" w:themeShade="BF"/>
      <w:sz w:val="16"/>
      <w:szCs w:val="16"/>
    </w:rPr>
  </w:style>
  <w:style w:type="paragraph" w:styleId="Titel">
    <w:name w:val="Title"/>
    <w:basedOn w:val="Normal"/>
    <w:next w:val="Normal"/>
    <w:link w:val="TitelTegn"/>
    <w:uiPriority w:val="10"/>
    <w:qFormat/>
    <w:rsid w:val="00A96B1F"/>
    <w:pPr>
      <w:spacing w:before="720"/>
    </w:pPr>
    <w:rPr>
      <w:caps/>
      <w:color w:val="4A66AC" w:themeColor="accent1"/>
      <w:spacing w:val="10"/>
      <w:kern w:val="28"/>
      <w:sz w:val="52"/>
      <w:szCs w:val="52"/>
    </w:rPr>
  </w:style>
  <w:style w:type="character" w:customStyle="1" w:styleId="TitelTegn">
    <w:name w:val="Titel Tegn"/>
    <w:basedOn w:val="Standardskrifttypeiafsnit"/>
    <w:link w:val="Titel"/>
    <w:uiPriority w:val="10"/>
    <w:rsid w:val="00A96B1F"/>
    <w:rPr>
      <w:caps/>
      <w:color w:val="4A66AC" w:themeColor="accent1"/>
      <w:spacing w:val="10"/>
      <w:kern w:val="28"/>
      <w:sz w:val="52"/>
      <w:szCs w:val="52"/>
    </w:rPr>
  </w:style>
  <w:style w:type="paragraph" w:styleId="Undertitel">
    <w:name w:val="Subtitle"/>
    <w:basedOn w:val="Normal"/>
    <w:next w:val="Normal"/>
    <w:link w:val="UndertitelTegn"/>
    <w:uiPriority w:val="11"/>
    <w:qFormat/>
    <w:rsid w:val="00A96B1F"/>
    <w:pPr>
      <w:spacing w:after="1000" w:line="240" w:lineRule="auto"/>
    </w:pPr>
    <w:rPr>
      <w:caps/>
      <w:color w:val="595959" w:themeColor="text1" w:themeTint="A6"/>
      <w:spacing w:val="10"/>
      <w:sz w:val="24"/>
      <w:szCs w:val="24"/>
    </w:rPr>
  </w:style>
  <w:style w:type="character" w:customStyle="1" w:styleId="UndertitelTegn">
    <w:name w:val="Undertitel Tegn"/>
    <w:basedOn w:val="Standardskrifttypeiafsnit"/>
    <w:link w:val="Undertitel"/>
    <w:uiPriority w:val="11"/>
    <w:rsid w:val="00A96B1F"/>
    <w:rPr>
      <w:caps/>
      <w:color w:val="595959" w:themeColor="text1" w:themeTint="A6"/>
      <w:spacing w:val="10"/>
      <w:sz w:val="24"/>
      <w:szCs w:val="24"/>
    </w:rPr>
  </w:style>
  <w:style w:type="character" w:styleId="Strk">
    <w:name w:val="Strong"/>
    <w:uiPriority w:val="22"/>
    <w:qFormat/>
    <w:rsid w:val="00A96B1F"/>
    <w:rPr>
      <w:b/>
      <w:bCs/>
    </w:rPr>
  </w:style>
  <w:style w:type="character" w:styleId="Fremhv">
    <w:name w:val="Emphasis"/>
    <w:uiPriority w:val="20"/>
    <w:qFormat/>
    <w:rsid w:val="00A96B1F"/>
    <w:rPr>
      <w:caps/>
      <w:color w:val="243255" w:themeColor="accent1" w:themeShade="7F"/>
      <w:spacing w:val="5"/>
    </w:rPr>
  </w:style>
  <w:style w:type="paragraph" w:styleId="Ingenafstand">
    <w:name w:val="No Spacing"/>
    <w:basedOn w:val="Normal"/>
    <w:link w:val="IngenafstandTegn"/>
    <w:uiPriority w:val="1"/>
    <w:qFormat/>
    <w:rsid w:val="00A96B1F"/>
    <w:pPr>
      <w:spacing w:before="0" w:after="0" w:line="240" w:lineRule="auto"/>
    </w:pPr>
  </w:style>
  <w:style w:type="paragraph" w:styleId="Listeafsnit">
    <w:name w:val="List Paragraph"/>
    <w:basedOn w:val="Normal"/>
    <w:uiPriority w:val="34"/>
    <w:qFormat/>
    <w:rsid w:val="00A96B1F"/>
    <w:pPr>
      <w:ind w:left="720"/>
      <w:contextualSpacing/>
    </w:pPr>
  </w:style>
  <w:style w:type="paragraph" w:styleId="Citat">
    <w:name w:val="Quote"/>
    <w:basedOn w:val="Normal"/>
    <w:next w:val="Normal"/>
    <w:link w:val="CitatTegn"/>
    <w:uiPriority w:val="29"/>
    <w:qFormat/>
    <w:rsid w:val="00A96B1F"/>
    <w:rPr>
      <w:i/>
      <w:iCs/>
    </w:rPr>
  </w:style>
  <w:style w:type="character" w:customStyle="1" w:styleId="CitatTegn">
    <w:name w:val="Citat Tegn"/>
    <w:basedOn w:val="Standardskrifttypeiafsnit"/>
    <w:link w:val="Citat"/>
    <w:uiPriority w:val="29"/>
    <w:rsid w:val="00A96B1F"/>
    <w:rPr>
      <w:i/>
      <w:iCs/>
      <w:sz w:val="20"/>
      <w:szCs w:val="20"/>
    </w:rPr>
  </w:style>
  <w:style w:type="paragraph" w:styleId="Strktcitat">
    <w:name w:val="Intense Quote"/>
    <w:basedOn w:val="Normal"/>
    <w:next w:val="Normal"/>
    <w:link w:val="StrktcitatTegn"/>
    <w:uiPriority w:val="30"/>
    <w:qFormat/>
    <w:rsid w:val="00A96B1F"/>
    <w:pPr>
      <w:pBdr>
        <w:top w:val="single" w:sz="4" w:space="10" w:color="4A66AC" w:themeColor="accent1"/>
        <w:left w:val="single" w:sz="4" w:space="10" w:color="4A66AC" w:themeColor="accent1"/>
      </w:pBdr>
      <w:spacing w:after="0"/>
      <w:ind w:left="1296" w:right="1152"/>
      <w:jc w:val="both"/>
    </w:pPr>
    <w:rPr>
      <w:i/>
      <w:iCs/>
      <w:color w:val="4A66AC" w:themeColor="accent1"/>
    </w:rPr>
  </w:style>
  <w:style w:type="character" w:customStyle="1" w:styleId="StrktcitatTegn">
    <w:name w:val="Stærkt citat Tegn"/>
    <w:basedOn w:val="Standardskrifttypeiafsnit"/>
    <w:link w:val="Strktcitat"/>
    <w:uiPriority w:val="30"/>
    <w:rsid w:val="00A96B1F"/>
    <w:rPr>
      <w:i/>
      <w:iCs/>
      <w:color w:val="4A66AC" w:themeColor="accent1"/>
      <w:sz w:val="20"/>
      <w:szCs w:val="20"/>
    </w:rPr>
  </w:style>
  <w:style w:type="character" w:styleId="Svagfremhvning">
    <w:name w:val="Subtle Emphasis"/>
    <w:uiPriority w:val="19"/>
    <w:qFormat/>
    <w:rsid w:val="00A96B1F"/>
    <w:rPr>
      <w:i/>
      <w:iCs/>
      <w:color w:val="243255" w:themeColor="accent1" w:themeShade="7F"/>
    </w:rPr>
  </w:style>
  <w:style w:type="character" w:styleId="Kraftigfremhvning">
    <w:name w:val="Intense Emphasis"/>
    <w:uiPriority w:val="21"/>
    <w:qFormat/>
    <w:rsid w:val="00A96B1F"/>
    <w:rPr>
      <w:b/>
      <w:bCs/>
      <w:caps/>
      <w:color w:val="243255" w:themeColor="accent1" w:themeShade="7F"/>
      <w:spacing w:val="10"/>
    </w:rPr>
  </w:style>
  <w:style w:type="character" w:styleId="Svaghenvisning">
    <w:name w:val="Subtle Reference"/>
    <w:uiPriority w:val="31"/>
    <w:qFormat/>
    <w:rsid w:val="00A96B1F"/>
    <w:rPr>
      <w:b/>
      <w:bCs/>
      <w:color w:val="4A66AC" w:themeColor="accent1"/>
    </w:rPr>
  </w:style>
  <w:style w:type="character" w:styleId="Kraftighenvisning">
    <w:name w:val="Intense Reference"/>
    <w:uiPriority w:val="32"/>
    <w:qFormat/>
    <w:rsid w:val="00A96B1F"/>
    <w:rPr>
      <w:b/>
      <w:bCs/>
      <w:i/>
      <w:iCs/>
      <w:caps/>
      <w:color w:val="4A66AC" w:themeColor="accent1"/>
    </w:rPr>
  </w:style>
  <w:style w:type="character" w:styleId="Bogenstitel">
    <w:name w:val="Book Title"/>
    <w:uiPriority w:val="33"/>
    <w:qFormat/>
    <w:rsid w:val="00A96B1F"/>
    <w:rPr>
      <w:b/>
      <w:bCs/>
      <w:i/>
      <w:iCs/>
      <w:spacing w:val="9"/>
    </w:rPr>
  </w:style>
  <w:style w:type="paragraph" w:styleId="Overskrift">
    <w:name w:val="TOC Heading"/>
    <w:basedOn w:val="Overskrift1"/>
    <w:next w:val="Normal"/>
    <w:uiPriority w:val="39"/>
    <w:semiHidden/>
    <w:unhideWhenUsed/>
    <w:qFormat/>
    <w:rsid w:val="00A96B1F"/>
    <w:pPr>
      <w:outlineLvl w:val="9"/>
    </w:pPr>
  </w:style>
  <w:style w:type="paragraph" w:customStyle="1" w:styleId="PersonalName">
    <w:name w:val="Personal Name"/>
    <w:basedOn w:val="Titel"/>
    <w:rsid w:val="00A96B1F"/>
    <w:rPr>
      <w:b/>
      <w:caps w:val="0"/>
      <w:color w:val="000000"/>
      <w:sz w:val="28"/>
      <w:szCs w:val="28"/>
    </w:rPr>
  </w:style>
  <w:style w:type="character" w:customStyle="1" w:styleId="IngenafstandTegn">
    <w:name w:val="Ingen afstand Tegn"/>
    <w:basedOn w:val="Standardskrifttypeiafsnit"/>
    <w:link w:val="Ingenafstand"/>
    <w:uiPriority w:val="1"/>
    <w:rsid w:val="00A96B1F"/>
    <w:rPr>
      <w:sz w:val="20"/>
      <w:szCs w:val="20"/>
    </w:rPr>
  </w:style>
  <w:style w:type="paragraph" w:styleId="Sidehoved">
    <w:name w:val="header"/>
    <w:basedOn w:val="Normal"/>
    <w:link w:val="SidehovedTegn"/>
    <w:uiPriority w:val="99"/>
    <w:unhideWhenUsed/>
    <w:rsid w:val="00685F73"/>
    <w:pPr>
      <w:tabs>
        <w:tab w:val="center" w:pos="4819"/>
        <w:tab w:val="right" w:pos="9638"/>
      </w:tabs>
      <w:spacing w:before="0" w:after="0" w:line="240" w:lineRule="auto"/>
    </w:pPr>
  </w:style>
  <w:style w:type="character" w:customStyle="1" w:styleId="SidehovedTegn">
    <w:name w:val="Sidehoved Tegn"/>
    <w:basedOn w:val="Standardskrifttypeiafsnit"/>
    <w:link w:val="Sidehoved"/>
    <w:uiPriority w:val="99"/>
    <w:rsid w:val="00685F73"/>
    <w:rPr>
      <w:sz w:val="20"/>
      <w:szCs w:val="20"/>
    </w:rPr>
  </w:style>
  <w:style w:type="paragraph" w:styleId="Sidefod">
    <w:name w:val="footer"/>
    <w:basedOn w:val="Normal"/>
    <w:link w:val="SidefodTegn"/>
    <w:uiPriority w:val="99"/>
    <w:unhideWhenUsed/>
    <w:rsid w:val="00685F73"/>
    <w:pPr>
      <w:tabs>
        <w:tab w:val="center" w:pos="4819"/>
        <w:tab w:val="right" w:pos="9638"/>
      </w:tabs>
      <w:spacing w:before="0" w:after="0" w:line="240" w:lineRule="auto"/>
    </w:pPr>
  </w:style>
  <w:style w:type="character" w:customStyle="1" w:styleId="SidefodTegn">
    <w:name w:val="Sidefod Tegn"/>
    <w:basedOn w:val="Standardskrifttypeiafsnit"/>
    <w:link w:val="Sidefod"/>
    <w:uiPriority w:val="99"/>
    <w:rsid w:val="00685F73"/>
    <w:rPr>
      <w:sz w:val="20"/>
      <w:szCs w:val="20"/>
    </w:rPr>
  </w:style>
  <w:style w:type="character" w:styleId="Sidetal">
    <w:name w:val="page number"/>
    <w:basedOn w:val="Standardskrifttypeiafsnit"/>
    <w:uiPriority w:val="99"/>
    <w:semiHidden/>
    <w:unhideWhenUsed/>
    <w:rsid w:val="00685F73"/>
  </w:style>
  <w:style w:type="character" w:styleId="Hyperlink">
    <w:name w:val="Hyperlink"/>
    <w:basedOn w:val="Standardskrifttypeiafsnit"/>
    <w:uiPriority w:val="99"/>
    <w:semiHidden/>
    <w:unhideWhenUsed/>
    <w:rsid w:val="009C64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dasaim.d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Berlin">
  <a:themeElements>
    <a:clrScheme name="Varm blå">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Berli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399</Words>
  <Characters>2508</Characters>
  <Application>Microsoft Office Word</Application>
  <DocSecurity>0</DocSecurity>
  <Lines>59</Lines>
  <Paragraphs>28</Paragraphs>
  <ScaleCrop>false</ScaleCrop>
  <HeadingPairs>
    <vt:vector size="2" baseType="variant">
      <vt:variant>
        <vt:lpstr>Titel</vt:lpstr>
      </vt:variant>
      <vt:variant>
        <vt:i4>1</vt:i4>
      </vt:variant>
    </vt:vector>
  </HeadingPairs>
  <TitlesOfParts>
    <vt:vector size="1" baseType="lpstr">
      <vt:lpstr>DASAIM – kommissorium – Præhospitalt og akut medicinsk udvalg            SENEST REVIDERET 2023</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DASAIM – kommissorium – Præhospitalt og akut medicinsk udvalg            SENEST REVIDERET 2026</dc:title>
  <dc:subject/>
  <dc:creator>Senest revideret [Årstal]</dc:creator>
  <cp:keywords/>
  <dc:description/>
  <cp:lastModifiedBy>Eva Valmod</cp:lastModifiedBy>
  <cp:revision>6</cp:revision>
  <cp:lastPrinted>2023-11-23T14:07:00Z</cp:lastPrinted>
  <dcterms:created xsi:type="dcterms:W3CDTF">2026-04-22T06:35:00Z</dcterms:created>
  <dcterms:modified xsi:type="dcterms:W3CDTF">2026-04-22T06:48:00Z</dcterms:modified>
</cp:coreProperties>
</file>